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3" w:rsidRDefault="00B95B11" w:rsidP="00B95B11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MUNICIPIUL CRAIOVA</w:t>
      </w:r>
    </w:p>
    <w:p w:rsidR="00B95B11" w:rsidRDefault="00B95B11" w:rsidP="00B95B11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PRIMĂRIA MUNICIPIULUI CRAIOVA</w:t>
      </w:r>
    </w:p>
    <w:p w:rsidR="00B95B11" w:rsidRDefault="00B95B11" w:rsidP="00B95B11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SERVICIUL RESURSE UMANE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95B11" w:rsidRPr="00B95B11" w:rsidTr="00B95B11">
        <w:tc>
          <w:tcPr>
            <w:tcW w:w="4644" w:type="dxa"/>
          </w:tcPr>
          <w:p w:rsidR="00B95B11" w:rsidRPr="00B95B11" w:rsidRDefault="00B95B11" w:rsidP="00B95B11">
            <w:pPr>
              <w:pStyle w:val="Frspaier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B95B11" w:rsidRPr="00B95B11" w:rsidRDefault="00B95B11" w:rsidP="00B95B1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1">
              <w:rPr>
                <w:rFonts w:ascii="Times New Roman" w:hAnsi="Times New Roman" w:cs="Times New Roman"/>
                <w:b/>
                <w:sz w:val="28"/>
                <w:szCs w:val="28"/>
              </w:rPr>
              <w:t>SE APROBĂ,</w:t>
            </w:r>
          </w:p>
          <w:p w:rsidR="00B95B11" w:rsidRPr="00B95B11" w:rsidRDefault="00B95B11" w:rsidP="00B95B1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1">
              <w:rPr>
                <w:rFonts w:ascii="Times New Roman" w:hAnsi="Times New Roman" w:cs="Times New Roman"/>
                <w:b/>
                <w:sz w:val="28"/>
                <w:szCs w:val="28"/>
              </w:rPr>
              <w:t>PT. PRIMAR,</w:t>
            </w:r>
          </w:p>
          <w:p w:rsidR="00B95B11" w:rsidRPr="00B95B11" w:rsidRDefault="00B95B11" w:rsidP="00B95B1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1">
              <w:rPr>
                <w:rFonts w:ascii="Times New Roman" w:hAnsi="Times New Roman" w:cs="Times New Roman"/>
                <w:b/>
                <w:sz w:val="28"/>
                <w:szCs w:val="28"/>
              </w:rPr>
              <w:t>VICEPRIMAR,</w:t>
            </w:r>
          </w:p>
          <w:p w:rsidR="00B95B11" w:rsidRPr="00B95B11" w:rsidRDefault="00B95B11" w:rsidP="00B95B1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11">
              <w:rPr>
                <w:rFonts w:ascii="Times New Roman" w:hAnsi="Times New Roman" w:cs="Times New Roman"/>
                <w:b/>
                <w:sz w:val="28"/>
                <w:szCs w:val="28"/>
              </w:rPr>
              <w:t>ADRIAN COSMAN</w:t>
            </w:r>
          </w:p>
        </w:tc>
      </w:tr>
    </w:tbl>
    <w:p w:rsidR="00F64B93" w:rsidRDefault="00F64B93" w:rsidP="00F64B9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11" w:rsidRDefault="00B95B11" w:rsidP="00F64B9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93" w:rsidRPr="00F64B93" w:rsidRDefault="00F64B93" w:rsidP="00F64B9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3">
        <w:rPr>
          <w:rFonts w:ascii="Times New Roman" w:hAnsi="Times New Roman" w:cs="Times New Roman"/>
          <w:b/>
          <w:sz w:val="28"/>
          <w:szCs w:val="28"/>
        </w:rPr>
        <w:t>BIBLIOGRAFIE</w:t>
      </w:r>
    </w:p>
    <w:p w:rsidR="00F64B93" w:rsidRPr="00F64B93" w:rsidRDefault="00F64B93" w:rsidP="00F64B9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F64B93">
        <w:rPr>
          <w:rFonts w:ascii="Times New Roman" w:hAnsi="Times New Roman" w:cs="Times New Roman"/>
          <w:b/>
          <w:sz w:val="28"/>
          <w:szCs w:val="28"/>
        </w:rPr>
        <w:t>pentru ocuparea postului vacant de inspector, clasa I, grad profesional superior din cadrul</w:t>
      </w:r>
      <w:r>
        <w:rPr>
          <w:rFonts w:ascii="Times New Roman" w:hAnsi="Times New Roman" w:cs="Times New Roman"/>
          <w:b/>
          <w:sz w:val="28"/>
          <w:szCs w:val="28"/>
        </w:rPr>
        <w:t xml:space="preserve"> Serviciului Resurse Umane</w:t>
      </w:r>
    </w:p>
    <w:p w:rsidR="00B95B11" w:rsidRDefault="00B95B11" w:rsidP="00F64B93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B95B11" w:rsidRPr="00F64B93" w:rsidRDefault="00B95B11" w:rsidP="00F64B93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F64B93" w:rsidRPr="00F64B93" w:rsidRDefault="00F64B93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93">
        <w:rPr>
          <w:rFonts w:ascii="Times New Roman" w:hAnsi="Times New Roman" w:cs="Times New Roman"/>
          <w:sz w:val="28"/>
          <w:szCs w:val="28"/>
        </w:rPr>
        <w:t>Legea nr.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64B9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1 privind </w:t>
      </w:r>
      <w:r w:rsidR="004912F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dministraţia publică locală</w:t>
      </w:r>
      <w:r w:rsidRPr="00F64B93">
        <w:rPr>
          <w:rFonts w:ascii="Times New Roman" w:hAnsi="Times New Roman" w:cs="Times New Roman"/>
          <w:sz w:val="28"/>
          <w:szCs w:val="28"/>
        </w:rPr>
        <w:t>, republicat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>, cu modific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F64B93">
        <w:rPr>
          <w:rFonts w:ascii="Times New Roman" w:hAnsi="Times New Roman" w:cs="Times New Roman"/>
          <w:sz w:val="28"/>
          <w:szCs w:val="28"/>
        </w:rPr>
        <w:t>i complet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>rile ulterioare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B93" w:rsidRPr="00F64B93" w:rsidRDefault="00F64B93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93">
        <w:rPr>
          <w:rFonts w:ascii="Times New Roman" w:hAnsi="Times New Roman" w:cs="Times New Roman"/>
          <w:sz w:val="28"/>
          <w:szCs w:val="28"/>
        </w:rPr>
        <w:t>Legea nr. 188/1999</w:t>
      </w:r>
      <w:r>
        <w:rPr>
          <w:rFonts w:ascii="Times New Roman" w:hAnsi="Times New Roman" w:cs="Times New Roman"/>
          <w:sz w:val="28"/>
          <w:szCs w:val="28"/>
        </w:rPr>
        <w:t xml:space="preserve"> privind </w:t>
      </w:r>
      <w:r w:rsidR="004912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tatutul funcţionarilor publici,</w:t>
      </w:r>
      <w:r w:rsidRPr="00F64B93">
        <w:rPr>
          <w:rFonts w:ascii="Times New Roman" w:hAnsi="Times New Roman" w:cs="Times New Roman"/>
          <w:sz w:val="28"/>
          <w:szCs w:val="28"/>
        </w:rPr>
        <w:t xml:space="preserve"> republicat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>, cu modific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F64B93">
        <w:rPr>
          <w:rFonts w:ascii="Times New Roman" w:hAnsi="Times New Roman" w:cs="Times New Roman"/>
          <w:sz w:val="28"/>
          <w:szCs w:val="28"/>
        </w:rPr>
        <w:t>i complet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>rile ulterioare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B93" w:rsidRDefault="00F64B93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93">
        <w:rPr>
          <w:rFonts w:ascii="Times New Roman" w:hAnsi="Times New Roman" w:cs="Times New Roman"/>
          <w:sz w:val="28"/>
          <w:szCs w:val="28"/>
        </w:rPr>
        <w:t>Legea</w:t>
      </w:r>
      <w:r w:rsidR="00493C70">
        <w:rPr>
          <w:rFonts w:ascii="Times New Roman" w:hAnsi="Times New Roman" w:cs="Times New Roman"/>
          <w:sz w:val="28"/>
          <w:szCs w:val="28"/>
        </w:rPr>
        <w:t xml:space="preserve"> nr</w:t>
      </w:r>
      <w:r w:rsidRPr="00F64B93">
        <w:rPr>
          <w:rFonts w:ascii="Times New Roman" w:hAnsi="Times New Roman" w:cs="Times New Roman"/>
          <w:sz w:val="28"/>
          <w:szCs w:val="28"/>
        </w:rPr>
        <w:t>.</w:t>
      </w:r>
      <w:r w:rsidR="00493C70">
        <w:rPr>
          <w:rFonts w:ascii="Times New Roman" w:hAnsi="Times New Roman" w:cs="Times New Roman"/>
          <w:sz w:val="28"/>
          <w:szCs w:val="28"/>
        </w:rPr>
        <w:t xml:space="preserve"> </w:t>
      </w:r>
      <w:r w:rsidRPr="00F64B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64B93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privind </w:t>
      </w:r>
      <w:r w:rsidR="004912F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odul de conduită a funcţionarilor publici</w:t>
      </w:r>
      <w:r w:rsidRPr="00F64B93">
        <w:rPr>
          <w:rFonts w:ascii="Times New Roman" w:hAnsi="Times New Roman" w:cs="Times New Roman"/>
          <w:sz w:val="28"/>
          <w:szCs w:val="28"/>
        </w:rPr>
        <w:t>, republicat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64B93">
        <w:rPr>
          <w:rFonts w:ascii="Times New Roman" w:hAnsi="Times New Roman" w:cs="Times New Roman"/>
          <w:sz w:val="28"/>
          <w:szCs w:val="28"/>
        </w:rPr>
        <w:t>;</w:t>
      </w:r>
    </w:p>
    <w:p w:rsidR="00C1422F" w:rsidRPr="00F64B93" w:rsidRDefault="00C1422F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C1422F">
        <w:rPr>
          <w:rFonts w:ascii="Times New Roman" w:hAnsi="Times New Roman" w:cs="Times New Roman"/>
          <w:bCs/>
          <w:sz w:val="28"/>
          <w:szCs w:val="28"/>
        </w:rPr>
        <w:t>Hotărârea</w:t>
      </w:r>
      <w:r>
        <w:rPr>
          <w:rFonts w:ascii="Times New Roman" w:hAnsi="Times New Roman" w:cs="Times New Roman"/>
          <w:bCs/>
          <w:sz w:val="28"/>
          <w:szCs w:val="28"/>
        </w:rPr>
        <w:t xml:space="preserve"> Guvernului României</w:t>
      </w:r>
      <w:r w:rsidRPr="00C1422F">
        <w:rPr>
          <w:rFonts w:ascii="Times New Roman" w:hAnsi="Times New Roman" w:cs="Times New Roman"/>
          <w:bCs/>
          <w:sz w:val="28"/>
          <w:szCs w:val="28"/>
        </w:rPr>
        <w:t xml:space="preserve"> nr. 432/2004 privind dosarul profesional al funcţionarilor publici</w:t>
      </w:r>
      <w:r>
        <w:rPr>
          <w:rFonts w:ascii="Times New Roman" w:hAnsi="Times New Roman" w:cs="Times New Roman"/>
          <w:bCs/>
          <w:sz w:val="28"/>
          <w:szCs w:val="28"/>
        </w:rPr>
        <w:t>, cu modificările ulterioare;</w:t>
      </w:r>
    </w:p>
    <w:p w:rsidR="00F64B93" w:rsidRDefault="00920331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8A1">
        <w:rPr>
          <w:rFonts w:ascii="Times New Roman" w:hAnsi="Times New Roman" w:cs="Times New Roman"/>
          <w:sz w:val="28"/>
          <w:szCs w:val="28"/>
        </w:rPr>
        <w:t>5</w:t>
      </w:r>
      <w:r w:rsidR="00F64B93"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93" w:rsidRPr="00F64B93">
        <w:rPr>
          <w:rFonts w:ascii="Times New Roman" w:hAnsi="Times New Roman" w:cs="Times New Roman"/>
          <w:sz w:val="28"/>
          <w:szCs w:val="28"/>
        </w:rPr>
        <w:t>Legea nr. 53</w:t>
      </w:r>
      <w:r>
        <w:rPr>
          <w:rFonts w:ascii="Times New Roman" w:hAnsi="Times New Roman" w:cs="Times New Roman"/>
          <w:sz w:val="28"/>
          <w:szCs w:val="28"/>
        </w:rPr>
        <w:t>/2003 -</w:t>
      </w:r>
      <w:r w:rsidR="00F64B93" w:rsidRPr="00F64B93">
        <w:rPr>
          <w:rFonts w:ascii="Times New Roman" w:hAnsi="Times New Roman" w:cs="Times New Roman"/>
          <w:sz w:val="28"/>
          <w:szCs w:val="28"/>
        </w:rPr>
        <w:t xml:space="preserve"> Codul muncii, </w:t>
      </w:r>
      <w:r>
        <w:rPr>
          <w:rFonts w:ascii="Times New Roman" w:hAnsi="Times New Roman" w:cs="Times New Roman"/>
          <w:sz w:val="28"/>
          <w:szCs w:val="28"/>
        </w:rPr>
        <w:t xml:space="preserve">republicată, </w:t>
      </w:r>
      <w:r w:rsidR="00F64B93" w:rsidRPr="00F64B93">
        <w:rPr>
          <w:rFonts w:ascii="Times New Roman" w:hAnsi="Times New Roman" w:cs="Times New Roman"/>
          <w:sz w:val="28"/>
          <w:szCs w:val="28"/>
        </w:rPr>
        <w:t>cu modific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64B93" w:rsidRPr="00F64B93"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 New Roman" w:hAnsi="Times New Roman" w:cs="Times New Roman"/>
          <w:sz w:val="28"/>
          <w:szCs w:val="28"/>
        </w:rPr>
        <w:t>ş</w:t>
      </w:r>
      <w:r w:rsidR="00F64B93" w:rsidRPr="00F64B93">
        <w:rPr>
          <w:rFonts w:ascii="Times New Roman" w:hAnsi="Times New Roman" w:cs="Times New Roman"/>
          <w:sz w:val="28"/>
          <w:szCs w:val="28"/>
        </w:rPr>
        <w:t>i complet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64B93" w:rsidRPr="00F64B93">
        <w:rPr>
          <w:rFonts w:ascii="Times New Roman" w:hAnsi="Times New Roman" w:cs="Times New Roman"/>
          <w:sz w:val="28"/>
          <w:szCs w:val="28"/>
        </w:rPr>
        <w:t>rile ulterioare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A46" w:rsidRPr="00F64B93" w:rsidRDefault="009E6A46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8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A70" w:rsidRPr="003E4A70">
        <w:rPr>
          <w:rFonts w:ascii="Times New Roman" w:hAnsi="Times New Roman" w:cs="Times New Roman"/>
          <w:bCs/>
          <w:sz w:val="28"/>
          <w:szCs w:val="28"/>
        </w:rPr>
        <w:t>Hotărârea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="003E4A70">
        <w:rPr>
          <w:rFonts w:ascii="Times New Roman" w:hAnsi="Times New Roman" w:cs="Times New Roman"/>
          <w:bCs/>
          <w:sz w:val="28"/>
          <w:szCs w:val="28"/>
        </w:rPr>
        <w:t>, cu modificările şi completările ulterioare;</w:t>
      </w:r>
    </w:p>
    <w:p w:rsidR="00072C02" w:rsidRPr="00F64B93" w:rsidRDefault="00072C02" w:rsidP="00072C02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8A1">
        <w:rPr>
          <w:rFonts w:ascii="Times New Roman" w:hAnsi="Times New Roman" w:cs="Times New Roman"/>
          <w:sz w:val="28"/>
          <w:szCs w:val="28"/>
        </w:rPr>
        <w:t>7</w:t>
      </w:r>
      <w:r w:rsidR="00F64B93"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93" w:rsidRPr="00F64B93">
        <w:rPr>
          <w:rFonts w:ascii="Times New Roman" w:hAnsi="Times New Roman" w:cs="Times New Roman"/>
          <w:sz w:val="28"/>
          <w:szCs w:val="28"/>
        </w:rPr>
        <w:t>Legea nr.</w:t>
      </w:r>
      <w:r>
        <w:rPr>
          <w:rFonts w:ascii="Times New Roman" w:hAnsi="Times New Roman" w:cs="Times New Roman"/>
          <w:sz w:val="28"/>
          <w:szCs w:val="28"/>
        </w:rPr>
        <w:t xml:space="preserve"> 284/2010 </w:t>
      </w:r>
      <w:r w:rsidRPr="00072C02">
        <w:rPr>
          <w:rFonts w:ascii="Times New Roman" w:hAnsi="Times New Roman" w:cs="Times New Roman"/>
          <w:bCs/>
          <w:sz w:val="28"/>
          <w:szCs w:val="28"/>
        </w:rPr>
        <w:t>privind salarizarea unitară a personalului plătit din fonduri publice</w:t>
      </w:r>
      <w:r>
        <w:rPr>
          <w:rFonts w:ascii="Times New Roman" w:hAnsi="Times New Roman" w:cs="Times New Roman"/>
          <w:bCs/>
          <w:sz w:val="28"/>
          <w:szCs w:val="28"/>
        </w:rPr>
        <w:t>, cu modificările şi completările ulterioare;</w:t>
      </w:r>
    </w:p>
    <w:p w:rsidR="00EE4ED2" w:rsidRDefault="00072C02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8A1">
        <w:rPr>
          <w:rFonts w:ascii="Times New Roman" w:hAnsi="Times New Roman" w:cs="Times New Roman"/>
          <w:sz w:val="28"/>
          <w:szCs w:val="28"/>
        </w:rPr>
        <w:t>8</w:t>
      </w:r>
      <w:r w:rsidR="00F64B93" w:rsidRPr="00F64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D2" w:rsidRPr="00EE4ED2">
        <w:rPr>
          <w:rFonts w:ascii="Times New Roman" w:hAnsi="Times New Roman" w:cs="Times New Roman"/>
          <w:bCs/>
          <w:sz w:val="28"/>
          <w:szCs w:val="28"/>
        </w:rPr>
        <w:t>Ordonanţa de urgenţă a Guvernului nr. 99/2016 privind unele măsuri pentru salarizarea personalului plătit din fonduri publice, prorogarea unor termene, precum şi unele măsuri fiscal-bugetare</w:t>
      </w:r>
      <w:r w:rsidR="00EE4ED2">
        <w:rPr>
          <w:rFonts w:ascii="Times New Roman" w:hAnsi="Times New Roman" w:cs="Times New Roman"/>
          <w:bCs/>
          <w:sz w:val="28"/>
          <w:szCs w:val="28"/>
        </w:rPr>
        <w:t>, cu modificările ulterioare;</w:t>
      </w:r>
    </w:p>
    <w:p w:rsidR="00EE4ED2" w:rsidRDefault="00EE4ED2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A18A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1DE0" w:rsidRPr="00D81DE0">
        <w:rPr>
          <w:rFonts w:ascii="Times New Roman" w:hAnsi="Times New Roman" w:cs="Times New Roman"/>
          <w:bCs/>
          <w:sz w:val="28"/>
          <w:szCs w:val="28"/>
        </w:rPr>
        <w:t>Ordonanţa de urgenţă a Guvernului nr. 9/2017 privind unele măsuri bugetare în anul 2017, prorogarea unor termene, precum şi modificarea şi completarea unor acte normative</w:t>
      </w:r>
      <w:r w:rsidR="00D81DE0">
        <w:rPr>
          <w:rFonts w:ascii="Times New Roman" w:hAnsi="Times New Roman" w:cs="Times New Roman"/>
          <w:bCs/>
          <w:sz w:val="28"/>
          <w:szCs w:val="28"/>
        </w:rPr>
        <w:t>, aprobată cu modificări şi completări prin Legea nr. 115/2017;</w:t>
      </w:r>
    </w:p>
    <w:p w:rsidR="009334D3" w:rsidRDefault="009334D3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A18A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34D3">
        <w:rPr>
          <w:rFonts w:ascii="Times New Roman" w:hAnsi="Times New Roman" w:cs="Times New Roman"/>
          <w:bCs/>
          <w:sz w:val="28"/>
          <w:szCs w:val="28"/>
        </w:rPr>
        <w:t>Ordonanţa de urgenţă a Guvernului nr. 189/2008 privind managementul instituţiilor publice de cultură</w:t>
      </w:r>
      <w:r>
        <w:rPr>
          <w:rFonts w:ascii="Times New Roman" w:hAnsi="Times New Roman" w:cs="Times New Roman"/>
          <w:bCs/>
          <w:sz w:val="28"/>
          <w:szCs w:val="28"/>
        </w:rPr>
        <w:t>, cu modificările şi completările ulterioare;</w:t>
      </w:r>
    </w:p>
    <w:p w:rsidR="00885819" w:rsidRDefault="00885819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85857">
        <w:rPr>
          <w:rFonts w:ascii="Times New Roman" w:hAnsi="Times New Roman" w:cs="Times New Roman"/>
          <w:bCs/>
          <w:sz w:val="28"/>
          <w:szCs w:val="28"/>
        </w:rPr>
        <w:t>1</w:t>
      </w:r>
      <w:r w:rsidR="00DA18A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5819">
        <w:rPr>
          <w:rFonts w:ascii="Times New Roman" w:hAnsi="Times New Roman" w:cs="Times New Roman"/>
          <w:bCs/>
          <w:sz w:val="28"/>
          <w:szCs w:val="28"/>
        </w:rPr>
        <w:t xml:space="preserve">Ordinul 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885819">
        <w:rPr>
          <w:rFonts w:ascii="Times New Roman" w:hAnsi="Times New Roman" w:cs="Times New Roman"/>
          <w:bCs/>
          <w:sz w:val="28"/>
          <w:szCs w:val="28"/>
        </w:rPr>
        <w:t>inist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885819">
        <w:rPr>
          <w:rFonts w:ascii="Times New Roman" w:hAnsi="Times New Roman" w:cs="Times New Roman"/>
          <w:bCs/>
          <w:sz w:val="28"/>
          <w:szCs w:val="28"/>
        </w:rPr>
        <w:t xml:space="preserve">rului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885819">
        <w:rPr>
          <w:rFonts w:ascii="Times New Roman" w:hAnsi="Times New Roman" w:cs="Times New Roman"/>
          <w:bCs/>
          <w:sz w:val="28"/>
          <w:szCs w:val="28"/>
        </w:rPr>
        <w:t>ulturii nr. 2799/2015 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34D3" w:rsidRDefault="009334D3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85857">
        <w:rPr>
          <w:rFonts w:ascii="Times New Roman" w:hAnsi="Times New Roman" w:cs="Times New Roman"/>
          <w:bCs/>
          <w:sz w:val="28"/>
          <w:szCs w:val="28"/>
        </w:rPr>
        <w:t>1</w:t>
      </w:r>
      <w:r w:rsidR="00C1422F">
        <w:rPr>
          <w:rFonts w:ascii="Times New Roman" w:hAnsi="Times New Roman" w:cs="Times New Roman"/>
          <w:bCs/>
          <w:sz w:val="28"/>
          <w:szCs w:val="28"/>
        </w:rPr>
        <w:t>2</w:t>
      </w:r>
      <w:r w:rsidR="0098585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95A" w:rsidRPr="008F095A">
        <w:rPr>
          <w:rFonts w:ascii="Times New Roman" w:hAnsi="Times New Roman" w:cs="Times New Roman"/>
          <w:bCs/>
          <w:sz w:val="28"/>
          <w:szCs w:val="28"/>
        </w:rPr>
        <w:t>Legea nr. 544/2001 privind liberul acces la informaţiile de interes public</w:t>
      </w:r>
      <w:r w:rsidR="008F095A">
        <w:rPr>
          <w:rFonts w:ascii="Times New Roman" w:hAnsi="Times New Roman" w:cs="Times New Roman"/>
          <w:bCs/>
          <w:sz w:val="28"/>
          <w:szCs w:val="28"/>
        </w:rPr>
        <w:t>, cu modificările ulterioare</w:t>
      </w:r>
      <w:r w:rsidR="00AA6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5550CD" w:rsidRDefault="005550CD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C1422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550CD">
        <w:rPr>
          <w:rFonts w:ascii="Times New Roman" w:hAnsi="Times New Roman" w:cs="Times New Roman"/>
          <w:bCs/>
          <w:sz w:val="28"/>
          <w:szCs w:val="28"/>
        </w:rPr>
        <w:t>Ordinul nr. 4619/2014 pentru aprobarea Metodologiei-cadru de organizare şi funcţionare a consiliului de administraţie din unităţile de învăţământ preuniversitar</w:t>
      </w:r>
      <w:r>
        <w:rPr>
          <w:rFonts w:ascii="Times New Roman" w:hAnsi="Times New Roman" w:cs="Times New Roman"/>
          <w:bCs/>
          <w:sz w:val="28"/>
          <w:szCs w:val="28"/>
        </w:rPr>
        <w:t>, cu modificările ulterioare</w:t>
      </w:r>
      <w:r w:rsidR="00974780">
        <w:rPr>
          <w:rFonts w:ascii="Times New Roman" w:hAnsi="Times New Roman" w:cs="Times New Roman"/>
          <w:bCs/>
          <w:sz w:val="28"/>
          <w:szCs w:val="28"/>
        </w:rPr>
        <w:t>;</w:t>
      </w:r>
    </w:p>
    <w:p w:rsidR="00AA6DEC" w:rsidRDefault="00AA6DEC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C1422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2ECE">
        <w:rPr>
          <w:rFonts w:ascii="Times New Roman" w:hAnsi="Times New Roman" w:cs="Times New Roman"/>
          <w:bCs/>
          <w:sz w:val="28"/>
          <w:szCs w:val="28"/>
        </w:rPr>
        <w:t>Tit</w:t>
      </w:r>
      <w:r w:rsidR="00B6792A">
        <w:rPr>
          <w:rFonts w:ascii="Times New Roman" w:hAnsi="Times New Roman" w:cs="Times New Roman"/>
          <w:bCs/>
          <w:sz w:val="28"/>
          <w:szCs w:val="28"/>
        </w:rPr>
        <w:t>l</w:t>
      </w:r>
      <w:r w:rsidR="00162ECE">
        <w:rPr>
          <w:rFonts w:ascii="Times New Roman" w:hAnsi="Times New Roman" w:cs="Times New Roman"/>
          <w:bCs/>
          <w:sz w:val="28"/>
          <w:szCs w:val="28"/>
        </w:rPr>
        <w:t xml:space="preserve">ul VII </w:t>
      </w:r>
      <w:r w:rsidR="007347AC">
        <w:rPr>
          <w:rFonts w:ascii="Times New Roman" w:hAnsi="Times New Roman" w:cs="Times New Roman"/>
          <w:bCs/>
          <w:sz w:val="28"/>
          <w:szCs w:val="28"/>
        </w:rPr>
        <w:t>-</w:t>
      </w:r>
      <w:r w:rsidR="00162ECE">
        <w:rPr>
          <w:rFonts w:ascii="Times New Roman" w:hAnsi="Times New Roman" w:cs="Times New Roman"/>
          <w:bCs/>
          <w:sz w:val="28"/>
          <w:szCs w:val="28"/>
        </w:rPr>
        <w:t xml:space="preserve"> Capitolele I-III din </w:t>
      </w:r>
      <w:r w:rsidR="00FF5915">
        <w:rPr>
          <w:rFonts w:ascii="Times New Roman" w:hAnsi="Times New Roman" w:cs="Times New Roman"/>
          <w:bCs/>
          <w:sz w:val="28"/>
          <w:szCs w:val="28"/>
        </w:rPr>
        <w:t>Legea nr. 95/2006 privind reforma în domeniul sănătăţii, republicată, cu modificările şi completările ulterioare</w:t>
      </w:r>
      <w:r w:rsidR="006D76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6BA" w:rsidRDefault="006D76BA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727" w:rsidRDefault="00286727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6BA" w:rsidRDefault="006D76BA" w:rsidP="00EE4ED2">
      <w:pPr>
        <w:pStyle w:val="Frspaier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6BA" w:rsidRPr="006D76BA" w:rsidRDefault="006D76BA" w:rsidP="006D76BA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6BA">
        <w:rPr>
          <w:rFonts w:ascii="Times New Roman" w:hAnsi="Times New Roman" w:cs="Times New Roman"/>
          <w:b/>
          <w:bCs/>
          <w:sz w:val="28"/>
          <w:szCs w:val="28"/>
        </w:rPr>
        <w:t>ŞEF SERVICIU,</w:t>
      </w:r>
    </w:p>
    <w:p w:rsidR="006D76BA" w:rsidRDefault="006D76BA" w:rsidP="006D76BA">
      <w:pPr>
        <w:pStyle w:val="Frspaier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76BA">
        <w:rPr>
          <w:rFonts w:ascii="Times New Roman" w:hAnsi="Times New Roman" w:cs="Times New Roman"/>
          <w:b/>
          <w:bCs/>
          <w:sz w:val="28"/>
          <w:szCs w:val="28"/>
        </w:rPr>
        <w:t>Petru-Alexandru Dumitrescu</w:t>
      </w:r>
    </w:p>
    <w:p w:rsidR="00C75223" w:rsidRPr="00F64B93" w:rsidRDefault="00C75223" w:rsidP="00EE4ED2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7C0AF0" w:rsidRPr="00F64B93" w:rsidRDefault="007C0AF0" w:rsidP="00F64B93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sectPr w:rsidR="007C0AF0" w:rsidRPr="00F6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4B93"/>
    <w:rsid w:val="00072C02"/>
    <w:rsid w:val="00162ECE"/>
    <w:rsid w:val="00286727"/>
    <w:rsid w:val="003E4A70"/>
    <w:rsid w:val="004912FA"/>
    <w:rsid w:val="00493C70"/>
    <w:rsid w:val="005550CD"/>
    <w:rsid w:val="006D76BA"/>
    <w:rsid w:val="007347AC"/>
    <w:rsid w:val="007C0AF0"/>
    <w:rsid w:val="00885819"/>
    <w:rsid w:val="008F095A"/>
    <w:rsid w:val="00920331"/>
    <w:rsid w:val="009334D3"/>
    <w:rsid w:val="00974780"/>
    <w:rsid w:val="00985857"/>
    <w:rsid w:val="009E6A46"/>
    <w:rsid w:val="00AA6DEC"/>
    <w:rsid w:val="00B11522"/>
    <w:rsid w:val="00B6792A"/>
    <w:rsid w:val="00B95B11"/>
    <w:rsid w:val="00C1422F"/>
    <w:rsid w:val="00C75223"/>
    <w:rsid w:val="00D81DE0"/>
    <w:rsid w:val="00DA18A1"/>
    <w:rsid w:val="00E21565"/>
    <w:rsid w:val="00E40446"/>
    <w:rsid w:val="00E74810"/>
    <w:rsid w:val="00EE4ED2"/>
    <w:rsid w:val="00F401D4"/>
    <w:rsid w:val="00F64B93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4B93"/>
    <w:pPr>
      <w:spacing w:after="0" w:line="240" w:lineRule="auto"/>
    </w:pPr>
  </w:style>
  <w:style w:type="table" w:styleId="GrilTabel">
    <w:name w:val="Table Grid"/>
    <w:basedOn w:val="TabelNormal"/>
    <w:uiPriority w:val="59"/>
    <w:rsid w:val="00B9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2431</Characters>
  <Application>Microsoft Office Word</Application>
  <DocSecurity>0</DocSecurity>
  <Lines>20</Lines>
  <Paragraphs>5</Paragraphs>
  <ScaleCrop>false</ScaleCrop>
  <Company>pmcv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personal1</dc:creator>
  <cp:keywords/>
  <dc:description/>
  <cp:lastModifiedBy>util personal1</cp:lastModifiedBy>
  <cp:revision>65</cp:revision>
  <dcterms:created xsi:type="dcterms:W3CDTF">2017-06-08T10:44:00Z</dcterms:created>
  <dcterms:modified xsi:type="dcterms:W3CDTF">2017-06-08T11:18:00Z</dcterms:modified>
</cp:coreProperties>
</file>